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D497" w14:textId="77777777" w:rsidR="00021B44" w:rsidRDefault="00021B44" w:rsidP="00021B44">
      <w:pPr>
        <w:rPr>
          <w:sz w:val="28"/>
          <w:szCs w:val="28"/>
        </w:rPr>
      </w:pPr>
    </w:p>
    <w:p w14:paraId="611A70C9" w14:textId="77777777" w:rsidR="00021B44" w:rsidRDefault="00021B44" w:rsidP="002F1C98">
      <w:pPr>
        <w:jc w:val="center"/>
        <w:rPr>
          <w:sz w:val="28"/>
          <w:szCs w:val="28"/>
        </w:rPr>
      </w:pPr>
    </w:p>
    <w:p w14:paraId="1E251CB1" w14:textId="74772E06" w:rsidR="002F1C98" w:rsidRDefault="002F1C98" w:rsidP="002F1C98">
      <w:pPr>
        <w:jc w:val="center"/>
        <w:rPr>
          <w:sz w:val="28"/>
          <w:szCs w:val="28"/>
        </w:rPr>
      </w:pPr>
    </w:p>
    <w:p w14:paraId="41DCFBE0" w14:textId="1B2D7F50" w:rsidR="002F1C98" w:rsidRDefault="004F1FE3" w:rsidP="002F1C98">
      <w:pPr>
        <w:jc w:val="center"/>
        <w:rPr>
          <w:sz w:val="28"/>
          <w:szCs w:val="28"/>
        </w:rPr>
      </w:pPr>
      <w:r w:rsidRPr="002F1C9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E48140" wp14:editId="060FCA14">
                <wp:simplePos x="0" y="0"/>
                <wp:positionH relativeFrom="margin">
                  <wp:posOffset>1196975</wp:posOffset>
                </wp:positionH>
                <wp:positionV relativeFrom="paragraph">
                  <wp:posOffset>91440</wp:posOffset>
                </wp:positionV>
                <wp:extent cx="288036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3AECA" w14:textId="640B0DD4" w:rsidR="002F1C98" w:rsidRPr="002F1C98" w:rsidRDefault="002F1C98" w:rsidP="002F1C9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2F1C98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中信金融管理學院</w:t>
                            </w:r>
                          </w:p>
                          <w:p w14:paraId="18700D5D" w14:textId="5B2688D7" w:rsidR="002F1C98" w:rsidRPr="004F1FE3" w:rsidRDefault="002F1C98" w:rsidP="002F1C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2F1C9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CTBC BUSSINESS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E4814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4.25pt;margin-top:7.2pt;width:22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" stroked="f">
                <v:textbox style="mso-fit-shape-to-text:t">
                  <w:txbxContent>
                    <w:p w14:paraId="2963AECA" w14:textId="640B0DD4" w:rsidR="002F1C98" w:rsidRPr="002F1C98" w:rsidRDefault="002F1C98" w:rsidP="002F1C98">
                      <w:pPr>
                        <w:jc w:val="center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2F1C98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中信金融管理學院</w:t>
                      </w:r>
                    </w:p>
                    <w:p w14:paraId="18700D5D" w14:textId="5B2688D7" w:rsidR="002F1C98" w:rsidRPr="004F1FE3" w:rsidRDefault="002F1C98" w:rsidP="002F1C98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2F1C9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CTBC BUSSINESS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7E77D4" w14:textId="1AF0BC81" w:rsidR="002F1C98" w:rsidRDefault="002F1C98" w:rsidP="002F1C98">
      <w:pPr>
        <w:jc w:val="center"/>
        <w:rPr>
          <w:sz w:val="28"/>
          <w:szCs w:val="28"/>
        </w:rPr>
      </w:pPr>
    </w:p>
    <w:p w14:paraId="1D3B0617" w14:textId="640D5F84" w:rsidR="002F1C98" w:rsidRDefault="002F1C98" w:rsidP="002F1C98">
      <w:pPr>
        <w:jc w:val="center"/>
        <w:rPr>
          <w:sz w:val="28"/>
          <w:szCs w:val="28"/>
        </w:rPr>
      </w:pPr>
    </w:p>
    <w:p w14:paraId="560D36F6" w14:textId="05D9F303" w:rsidR="002F1C98" w:rsidRDefault="002F1C98" w:rsidP="002F1C98">
      <w:pPr>
        <w:jc w:val="center"/>
        <w:rPr>
          <w:sz w:val="28"/>
          <w:szCs w:val="28"/>
        </w:rPr>
      </w:pPr>
    </w:p>
    <w:p w14:paraId="51F6FD44" w14:textId="1F6D1609" w:rsidR="00BC7B29" w:rsidRDefault="00BC7B29" w:rsidP="002F1C98">
      <w:pPr>
        <w:jc w:val="center"/>
        <w:rPr>
          <w:sz w:val="28"/>
          <w:szCs w:val="28"/>
        </w:rPr>
      </w:pPr>
    </w:p>
    <w:p w14:paraId="29F2AC51" w14:textId="36F31709" w:rsidR="002F1C98" w:rsidRDefault="004F1FE3" w:rsidP="002F1C98">
      <w:pPr>
        <w:jc w:val="center"/>
        <w:rPr>
          <w:sz w:val="28"/>
          <w:szCs w:val="28"/>
        </w:rPr>
      </w:pPr>
      <w:r w:rsidRPr="002F1C9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350C9F" wp14:editId="3298D5BC">
                <wp:simplePos x="0" y="0"/>
                <wp:positionH relativeFrom="margin">
                  <wp:posOffset>570230</wp:posOffset>
                </wp:positionH>
                <wp:positionV relativeFrom="paragraph">
                  <wp:posOffset>137160</wp:posOffset>
                </wp:positionV>
                <wp:extent cx="4130040" cy="1404620"/>
                <wp:effectExtent l="0" t="0" r="3810" b="0"/>
                <wp:wrapSquare wrapText="bothSides"/>
                <wp:docPr id="18451274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93575" w14:textId="100C27CA" w:rsidR="002F1C98" w:rsidRPr="004F1FE3" w:rsidRDefault="002F1C98" w:rsidP="002F1C9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4F1FE3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X</w:t>
                            </w:r>
                            <w:r w:rsidRPr="004F1FE3"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  <w:t>XX</w:t>
                            </w:r>
                            <w:r w:rsidRPr="004F1FE3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年度中信金融管理學院學生校外實習報告</w:t>
                            </w:r>
                          </w:p>
                          <w:p w14:paraId="5C49B525" w14:textId="4ADB7643" w:rsidR="002F1C98" w:rsidRPr="004F1FE3" w:rsidRDefault="002F1C98" w:rsidP="002F1C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4F1FE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CTBC Student Off-Campus Internship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350C9F" id="_x0000_s1027" type="#_x0000_t202" style="position:absolute;left:0;text-align:left;margin-left:44.9pt;margin-top:10.8pt;width:325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" stroked="f">
                <v:textbox style="mso-fit-shape-to-text:t">
                  <w:txbxContent>
                    <w:p w14:paraId="30793575" w14:textId="100C27CA" w:rsidR="002F1C98" w:rsidRPr="004F1FE3" w:rsidRDefault="002F1C98" w:rsidP="002F1C98">
                      <w:pPr>
                        <w:jc w:val="center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4F1FE3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X</w:t>
                      </w:r>
                      <w:r w:rsidRPr="004F1FE3"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  <w:t>XX</w:t>
                      </w:r>
                      <w:r w:rsidRPr="004F1FE3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年度中信金融管理學院學生校外實習報告</w:t>
                      </w:r>
                    </w:p>
                    <w:p w14:paraId="5C49B525" w14:textId="4ADB7643" w:rsidR="002F1C98" w:rsidRPr="004F1FE3" w:rsidRDefault="002F1C98" w:rsidP="002F1C98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4F1FE3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CTBC Student Off-Campus Internship Report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CB8692" w14:textId="77777777" w:rsidR="002F1C98" w:rsidRDefault="002F1C98" w:rsidP="002F1C98">
      <w:pPr>
        <w:jc w:val="center"/>
        <w:rPr>
          <w:sz w:val="28"/>
          <w:szCs w:val="28"/>
        </w:rPr>
      </w:pPr>
    </w:p>
    <w:p w14:paraId="0FE87D0E" w14:textId="77777777" w:rsidR="002F1C98" w:rsidRDefault="002F1C98" w:rsidP="002F1C98">
      <w:pPr>
        <w:jc w:val="center"/>
        <w:rPr>
          <w:sz w:val="28"/>
          <w:szCs w:val="28"/>
        </w:rPr>
      </w:pPr>
    </w:p>
    <w:p w14:paraId="07BFF9ED" w14:textId="77777777" w:rsidR="002F1C98" w:rsidRDefault="002F1C98" w:rsidP="002F1C98">
      <w:pPr>
        <w:jc w:val="center"/>
        <w:rPr>
          <w:sz w:val="28"/>
          <w:szCs w:val="28"/>
        </w:rPr>
      </w:pPr>
    </w:p>
    <w:p w14:paraId="3C2C6BE5" w14:textId="77777777" w:rsidR="002F1C98" w:rsidRDefault="002F1C98" w:rsidP="002F1C98">
      <w:pPr>
        <w:jc w:val="center"/>
        <w:rPr>
          <w:sz w:val="28"/>
          <w:szCs w:val="28"/>
        </w:rPr>
      </w:pPr>
    </w:p>
    <w:p w14:paraId="63821841" w14:textId="77777777" w:rsidR="002F1C98" w:rsidRDefault="002F1C98" w:rsidP="002F1C98">
      <w:pPr>
        <w:jc w:val="center"/>
        <w:rPr>
          <w:sz w:val="28"/>
          <w:szCs w:val="28"/>
        </w:rPr>
      </w:pPr>
    </w:p>
    <w:p w14:paraId="650F3EFA" w14:textId="3684A19B" w:rsidR="002F1C98" w:rsidRDefault="00163A23" w:rsidP="002F1C98">
      <w:pPr>
        <w:jc w:val="center"/>
        <w:rPr>
          <w:sz w:val="28"/>
          <w:szCs w:val="28"/>
        </w:rPr>
      </w:pPr>
      <w:r w:rsidRPr="00163A23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E635678" wp14:editId="2795CDF7">
            <wp:simplePos x="0" y="0"/>
            <wp:positionH relativeFrom="column">
              <wp:posOffset>65314</wp:posOffset>
            </wp:positionH>
            <wp:positionV relativeFrom="paragraph">
              <wp:posOffset>293733</wp:posOffset>
            </wp:positionV>
            <wp:extent cx="5274310" cy="3235960"/>
            <wp:effectExtent l="0" t="0" r="2540" b="2540"/>
            <wp:wrapSquare wrapText="bothSides"/>
            <wp:docPr id="5958690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86907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3AE751" w14:textId="6FDEAFCB" w:rsidR="002F1C98" w:rsidRDefault="002F1C98" w:rsidP="002F1C98">
      <w:pPr>
        <w:jc w:val="center"/>
        <w:rPr>
          <w:sz w:val="28"/>
          <w:szCs w:val="28"/>
        </w:rPr>
      </w:pPr>
    </w:p>
    <w:p w14:paraId="6B943294" w14:textId="4318E224" w:rsidR="002F1C98" w:rsidRDefault="002F1C98" w:rsidP="002F1C98">
      <w:pPr>
        <w:jc w:val="center"/>
        <w:rPr>
          <w:sz w:val="28"/>
          <w:szCs w:val="28"/>
        </w:rPr>
      </w:pPr>
    </w:p>
    <w:p w14:paraId="59748A50" w14:textId="6568F2F2" w:rsidR="002F1C98" w:rsidRDefault="002F1C98" w:rsidP="002F1C98">
      <w:pPr>
        <w:jc w:val="center"/>
        <w:rPr>
          <w:sz w:val="28"/>
          <w:szCs w:val="28"/>
        </w:rPr>
      </w:pPr>
    </w:p>
    <w:p w14:paraId="742AC093" w14:textId="063D2A86" w:rsidR="00076FAA" w:rsidRDefault="00076FAA" w:rsidP="002F1C98">
      <w:pPr>
        <w:jc w:val="center"/>
        <w:rPr>
          <w:sz w:val="28"/>
          <w:szCs w:val="28"/>
        </w:rPr>
      </w:pPr>
      <w:r w:rsidRPr="002F1C9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DAC0C8" wp14:editId="1A23E5F2">
                <wp:simplePos x="0" y="0"/>
                <wp:positionH relativeFrom="margin">
                  <wp:posOffset>3569970</wp:posOffset>
                </wp:positionH>
                <wp:positionV relativeFrom="paragraph">
                  <wp:posOffset>16510</wp:posOffset>
                </wp:positionV>
                <wp:extent cx="1958975" cy="1417320"/>
                <wp:effectExtent l="0" t="0" r="3175" b="0"/>
                <wp:wrapSquare wrapText="bothSides"/>
                <wp:docPr id="6136990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D5834" w14:textId="76C49758" w:rsidR="002F1C98" w:rsidRDefault="00076FAA" w:rsidP="00076FAA">
                            <w:pPr>
                              <w:ind w:right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系</w:t>
                            </w:r>
                            <w:r w:rsidR="0014499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:</w:t>
                            </w:r>
                            <w:r w:rsidR="0014499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財金三</w:t>
                            </w:r>
                          </w:p>
                          <w:p w14:paraId="46BE74E1" w14:textId="5B06983C" w:rsidR="00076FAA" w:rsidRDefault="00076FAA" w:rsidP="00076FAA">
                            <w:pPr>
                              <w:ind w:right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學號:</w:t>
                            </w:r>
                            <w:r w:rsidR="0014499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b10901060</w:t>
                            </w:r>
                          </w:p>
                          <w:p w14:paraId="469C4924" w14:textId="1657D1E5" w:rsidR="00076FAA" w:rsidRPr="00076FAA" w:rsidRDefault="00076FAA" w:rsidP="00076FAA">
                            <w:pPr>
                              <w:ind w:right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姓名:</w:t>
                            </w:r>
                            <w:r w:rsidR="0014499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王小明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AC0C8" id="_x0000_s1028" type="#_x0000_t202" style="position:absolute;left:0;text-align:left;margin-left:281.1pt;margin-top:1.3pt;width:154.25pt;height:11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" stroked="f">
                <v:textbox>
                  <w:txbxContent>
                    <w:p w14:paraId="64FD5834" w14:textId="76C49758" w:rsidR="002F1C98" w:rsidRDefault="00076FAA" w:rsidP="00076FAA">
                      <w:pPr>
                        <w:ind w:right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系</w:t>
                      </w:r>
                      <w:r w:rsidR="0014499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別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:</w:t>
                      </w:r>
                      <w:r w:rsidR="0014499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財金三</w:t>
                      </w:r>
                    </w:p>
                    <w:p w14:paraId="46BE74E1" w14:textId="5B06983C" w:rsidR="00076FAA" w:rsidRDefault="00076FAA" w:rsidP="00076FAA">
                      <w:pPr>
                        <w:ind w:right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學號:</w:t>
                      </w:r>
                      <w:r w:rsidR="0014499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b10901060</w:t>
                      </w:r>
                    </w:p>
                    <w:p w14:paraId="469C4924" w14:textId="1657D1E5" w:rsidR="00076FAA" w:rsidRPr="00076FAA" w:rsidRDefault="00076FAA" w:rsidP="00076FAA">
                      <w:pPr>
                        <w:ind w:right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姓名:</w:t>
                      </w:r>
                      <w:r w:rsidR="0014499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王小明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390519" w14:textId="35DFCBC2" w:rsidR="00076FAA" w:rsidRDefault="00076FAA" w:rsidP="002F1C98">
      <w:pPr>
        <w:jc w:val="center"/>
        <w:rPr>
          <w:sz w:val="28"/>
          <w:szCs w:val="28"/>
        </w:rPr>
      </w:pPr>
    </w:p>
    <w:p w14:paraId="26DC1B56" w14:textId="3DDB8D4B" w:rsidR="00076FAA" w:rsidRDefault="00076FAA" w:rsidP="002F1C98">
      <w:pPr>
        <w:jc w:val="center"/>
        <w:rPr>
          <w:sz w:val="28"/>
          <w:szCs w:val="28"/>
        </w:rPr>
      </w:pPr>
    </w:p>
    <w:p w14:paraId="5EEB6CA2" w14:textId="324830C6" w:rsidR="002F1C98" w:rsidRDefault="002F1C98" w:rsidP="002F1C98">
      <w:pPr>
        <w:jc w:val="center"/>
        <w:rPr>
          <w:sz w:val="28"/>
          <w:szCs w:val="28"/>
        </w:rPr>
      </w:pPr>
    </w:p>
    <w:p w14:paraId="38180DAD" w14:textId="77777777" w:rsidR="00076FAA" w:rsidRDefault="00076FAA" w:rsidP="002F1C98">
      <w:pPr>
        <w:jc w:val="center"/>
        <w:rPr>
          <w:sz w:val="28"/>
          <w:szCs w:val="28"/>
        </w:rPr>
      </w:pPr>
    </w:p>
    <w:p w14:paraId="3A6F8559" w14:textId="0EE0A2EE" w:rsidR="00076FAA" w:rsidRDefault="00076FAA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F34108" w14:textId="77777777" w:rsidR="00076FAA" w:rsidRPr="00076FAA" w:rsidRDefault="00076FAA" w:rsidP="00076FA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76FAA">
        <w:rPr>
          <w:rFonts w:ascii="標楷體" w:eastAsia="標楷體" w:hAnsi="標楷體" w:cs="DFKaiShu-SB-Estd-BF"/>
          <w:kern w:val="0"/>
          <w:sz w:val="28"/>
          <w:szCs w:val="28"/>
        </w:rPr>
        <w:lastRenderedPageBreak/>
        <w:t>(</w:t>
      </w:r>
      <w:proofErr w:type="gramStart"/>
      <w:r w:rsidRPr="00076FAA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proofErr w:type="gramEnd"/>
      <w:r w:rsidRPr="00076FAA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076FAA">
        <w:rPr>
          <w:rFonts w:ascii="標楷體" w:eastAsia="標楷體" w:hAnsi="標楷體" w:cs="DFKaiShu-SB-Estd-BF" w:hint="eastAsia"/>
          <w:kern w:val="0"/>
          <w:sz w:val="28"/>
          <w:szCs w:val="28"/>
        </w:rPr>
        <w:t>實習機構介紹</w:t>
      </w:r>
    </w:p>
    <w:p w14:paraId="667FF62D" w14:textId="0CD0C3E9" w:rsidR="00076FAA" w:rsidRDefault="00076FAA" w:rsidP="00076FA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076FAA">
        <w:rPr>
          <w:rFonts w:ascii="標楷體" w:eastAsia="標楷體" w:hAnsi="標楷體" w:cs="DFKaiShu-SB-Estd-BF" w:hint="eastAsia"/>
          <w:kern w:val="0"/>
          <w:szCs w:val="24"/>
        </w:rPr>
        <w:t>請就實習機構的基本資</w:t>
      </w:r>
      <w:r w:rsidRPr="00076FAA">
        <w:rPr>
          <w:rFonts w:ascii="標楷體" w:eastAsia="標楷體" w:hAnsi="標楷體" w:cs="微軟正黑體" w:hint="eastAsia"/>
          <w:kern w:val="0"/>
          <w:szCs w:val="24"/>
        </w:rPr>
        <w:t>料</w:t>
      </w:r>
      <w:r w:rsidRPr="00076FAA">
        <w:rPr>
          <w:rFonts w:ascii="標楷體" w:eastAsia="標楷體" w:hAnsi="標楷體" w:cs="Microsoft YaHei" w:hint="eastAsia"/>
          <w:kern w:val="0"/>
          <w:szCs w:val="24"/>
        </w:rPr>
        <w:t>之事前認</w:t>
      </w:r>
      <w:r w:rsidRPr="00076FAA">
        <w:rPr>
          <w:rFonts w:ascii="標楷體" w:eastAsia="標楷體" w:hAnsi="標楷體" w:cs="微軟正黑體" w:hint="eastAsia"/>
          <w:kern w:val="0"/>
          <w:szCs w:val="24"/>
        </w:rPr>
        <w:t>識</w:t>
      </w:r>
      <w:r w:rsidRPr="00076FAA">
        <w:rPr>
          <w:rFonts w:ascii="標楷體" w:eastAsia="標楷體" w:hAnsi="標楷體" w:cs="Microsoft YaHei" w:hint="eastAsia"/>
          <w:kern w:val="0"/>
          <w:szCs w:val="24"/>
        </w:rPr>
        <w:t>，如</w:t>
      </w:r>
      <w:r w:rsidRPr="00076FAA">
        <w:rPr>
          <w:rFonts w:ascii="標楷體" w:eastAsia="標楷體" w:hAnsi="標楷體" w:cs="微軟正黑體" w:hint="eastAsia"/>
          <w:kern w:val="0"/>
          <w:szCs w:val="24"/>
        </w:rPr>
        <w:t>歷</w:t>
      </w:r>
      <w:r w:rsidRPr="00076FAA">
        <w:rPr>
          <w:rFonts w:ascii="標楷體" w:eastAsia="標楷體" w:hAnsi="標楷體" w:cs="Microsoft YaHei" w:hint="eastAsia"/>
          <w:kern w:val="0"/>
          <w:szCs w:val="24"/>
        </w:rPr>
        <w:t>史沿革、機構經營</w:t>
      </w:r>
      <w:r w:rsidRPr="00076FAA">
        <w:rPr>
          <w:rFonts w:ascii="標楷體" w:eastAsia="標楷體" w:hAnsi="標楷體" w:cs="微軟正黑體" w:hint="eastAsia"/>
          <w:kern w:val="0"/>
          <w:szCs w:val="24"/>
        </w:rPr>
        <w:t>理念</w:t>
      </w:r>
      <w:r w:rsidRPr="00076FAA">
        <w:rPr>
          <w:rFonts w:ascii="標楷體" w:eastAsia="標楷體" w:hAnsi="標楷體" w:cs="Microsoft YaHei" w:hint="eastAsia"/>
          <w:kern w:val="0"/>
          <w:szCs w:val="24"/>
        </w:rPr>
        <w:t>、</w:t>
      </w:r>
      <w:r w:rsidRPr="00076FAA">
        <w:rPr>
          <w:rFonts w:ascii="標楷體" w:eastAsia="標楷體" w:hAnsi="標楷體" w:cs="DFKaiShu-SB-Estd-BF" w:hint="eastAsia"/>
          <w:kern w:val="0"/>
          <w:szCs w:val="24"/>
        </w:rPr>
        <w:t>機構經營性質、管</w:t>
      </w:r>
      <w:r w:rsidRPr="00076FAA">
        <w:rPr>
          <w:rFonts w:ascii="標楷體" w:eastAsia="標楷體" w:hAnsi="標楷體" w:cs="微軟正黑體" w:hint="eastAsia"/>
          <w:kern w:val="0"/>
          <w:szCs w:val="24"/>
        </w:rPr>
        <w:t>理</w:t>
      </w:r>
      <w:r w:rsidRPr="00076FAA">
        <w:rPr>
          <w:rFonts w:ascii="標楷體" w:eastAsia="標楷體" w:hAnsi="標楷體" w:cs="Microsoft YaHei" w:hint="eastAsia"/>
          <w:kern w:val="0"/>
          <w:szCs w:val="24"/>
        </w:rPr>
        <w:t>制</w:t>
      </w:r>
      <w:r w:rsidRPr="00076FAA">
        <w:rPr>
          <w:rFonts w:ascii="標楷體" w:eastAsia="標楷體" w:hAnsi="標楷體" w:cs="微軟正黑體" w:hint="eastAsia"/>
          <w:kern w:val="0"/>
          <w:szCs w:val="24"/>
        </w:rPr>
        <w:t>度</w:t>
      </w:r>
      <w:r w:rsidRPr="00076FAA">
        <w:rPr>
          <w:rFonts w:ascii="標楷體" w:eastAsia="標楷體" w:hAnsi="標楷體" w:cs="Microsoft YaHei" w:hint="eastAsia"/>
          <w:kern w:val="0"/>
          <w:szCs w:val="24"/>
        </w:rPr>
        <w:t>、機構的環境和地</w:t>
      </w:r>
      <w:r w:rsidRPr="00076FAA">
        <w:rPr>
          <w:rFonts w:ascii="標楷體" w:eastAsia="標楷體" w:hAnsi="標楷體" w:cs="微軟正黑體" w:hint="eastAsia"/>
          <w:kern w:val="0"/>
          <w:szCs w:val="24"/>
        </w:rPr>
        <w:t>理</w:t>
      </w:r>
      <w:r w:rsidRPr="00076FAA">
        <w:rPr>
          <w:rFonts w:ascii="標楷體" w:eastAsia="標楷體" w:hAnsi="標楷體" w:cs="Microsoft YaHei" w:hint="eastAsia"/>
          <w:kern w:val="0"/>
          <w:szCs w:val="24"/>
        </w:rPr>
        <w:t>位置、組織文化和商譽</w:t>
      </w:r>
      <w:r w:rsidRPr="00076FAA">
        <w:rPr>
          <w:rFonts w:ascii="標楷體" w:eastAsia="標楷體" w:hAnsi="標楷體" w:cs="DFKaiShu-SB-Estd-BF" w:hint="eastAsia"/>
          <w:kern w:val="0"/>
          <w:szCs w:val="24"/>
        </w:rPr>
        <w:t>等加以詳述。</w:t>
      </w:r>
    </w:p>
    <w:p w14:paraId="3BC2E023" w14:textId="77777777" w:rsidR="0061745C" w:rsidRPr="0061745C" w:rsidRDefault="0061745C" w:rsidP="00076FAA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Cs w:val="24"/>
        </w:rPr>
      </w:pPr>
    </w:p>
    <w:p w14:paraId="5614149B" w14:textId="77777777" w:rsidR="00076FAA" w:rsidRPr="00076FAA" w:rsidRDefault="00076FAA" w:rsidP="00076FA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76FAA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76FAA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Pr="00076FAA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076FAA">
        <w:rPr>
          <w:rFonts w:ascii="標楷體" w:eastAsia="標楷體" w:hAnsi="標楷體" w:cs="DFKaiShu-SB-Estd-BF" w:hint="eastAsia"/>
          <w:kern w:val="0"/>
          <w:sz w:val="28"/>
          <w:szCs w:val="28"/>
        </w:rPr>
        <w:t>實習工作內容</w:t>
      </w:r>
    </w:p>
    <w:p w14:paraId="017DBCDD" w14:textId="1A95B65B" w:rsidR="00076FAA" w:rsidRDefault="00076FAA" w:rsidP="00076FA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076FAA">
        <w:rPr>
          <w:rFonts w:ascii="標楷體" w:eastAsia="標楷體" w:hAnsi="標楷體" w:cs="DFKaiShu-SB-Estd-BF" w:hint="eastAsia"/>
          <w:kern w:val="0"/>
          <w:szCs w:val="24"/>
        </w:rPr>
        <w:t>描述對實習工作應具備的專業知</w:t>
      </w:r>
      <w:r w:rsidRPr="00076FAA">
        <w:rPr>
          <w:rFonts w:ascii="標楷體" w:eastAsia="標楷體" w:hAnsi="標楷體" w:cs="微軟正黑體" w:hint="eastAsia"/>
          <w:kern w:val="0"/>
          <w:szCs w:val="24"/>
        </w:rPr>
        <w:t>識</w:t>
      </w:r>
      <w:r w:rsidRPr="00076FAA">
        <w:rPr>
          <w:rFonts w:ascii="標楷體" w:eastAsia="標楷體" w:hAnsi="標楷體" w:cs="Microsoft YaHei" w:hint="eastAsia"/>
          <w:kern w:val="0"/>
          <w:szCs w:val="24"/>
        </w:rPr>
        <w:t>和技能的準備、個人工作興趣及對工</w:t>
      </w:r>
      <w:r w:rsidRPr="00076FAA">
        <w:rPr>
          <w:rFonts w:ascii="標楷體" w:eastAsia="標楷體" w:hAnsi="標楷體" w:cs="DFKaiShu-SB-Estd-BF" w:hint="eastAsia"/>
          <w:kern w:val="0"/>
          <w:szCs w:val="24"/>
        </w:rPr>
        <w:t>作性質的認</w:t>
      </w:r>
      <w:r w:rsidRPr="00076FAA">
        <w:rPr>
          <w:rFonts w:ascii="標楷體" w:eastAsia="標楷體" w:hAnsi="標楷體" w:cs="微軟正黑體" w:hint="eastAsia"/>
          <w:kern w:val="0"/>
          <w:szCs w:val="24"/>
        </w:rPr>
        <w:t>識</w:t>
      </w:r>
      <w:r w:rsidRPr="00076FAA">
        <w:rPr>
          <w:rFonts w:ascii="標楷體" w:eastAsia="標楷體" w:hAnsi="標楷體" w:cs="Microsoft YaHei" w:hint="eastAsia"/>
          <w:kern w:val="0"/>
          <w:szCs w:val="24"/>
        </w:rPr>
        <w:t>與</w:t>
      </w:r>
      <w:r w:rsidRPr="00076FAA">
        <w:rPr>
          <w:rFonts w:ascii="標楷體" w:eastAsia="標楷體" w:hAnsi="標楷體" w:cs="微軟正黑體" w:hint="eastAsia"/>
          <w:kern w:val="0"/>
          <w:szCs w:val="24"/>
        </w:rPr>
        <w:t>了</w:t>
      </w:r>
      <w:r w:rsidRPr="00076FAA">
        <w:rPr>
          <w:rFonts w:ascii="標楷體" w:eastAsia="標楷體" w:hAnsi="標楷體" w:cs="Microsoft YaHei" w:hint="eastAsia"/>
          <w:kern w:val="0"/>
          <w:szCs w:val="24"/>
        </w:rPr>
        <w:t>解、對實習期間時間的管</w:t>
      </w:r>
      <w:r w:rsidRPr="00076FAA">
        <w:rPr>
          <w:rFonts w:ascii="標楷體" w:eastAsia="標楷體" w:hAnsi="標楷體" w:cs="微軟正黑體" w:hint="eastAsia"/>
          <w:kern w:val="0"/>
          <w:szCs w:val="24"/>
        </w:rPr>
        <w:t>理</w:t>
      </w:r>
      <w:r w:rsidRPr="00076FAA">
        <w:rPr>
          <w:rFonts w:ascii="標楷體" w:eastAsia="標楷體" w:hAnsi="標楷體" w:cs="Microsoft YaHei" w:hint="eastAsia"/>
          <w:kern w:val="0"/>
          <w:szCs w:val="24"/>
        </w:rPr>
        <w:t>等之期許，包含工作問題、工</w:t>
      </w:r>
      <w:r w:rsidRPr="00076FAA">
        <w:rPr>
          <w:rFonts w:ascii="標楷體" w:eastAsia="標楷體" w:hAnsi="標楷體" w:cs="DFKaiShu-SB-Estd-BF" w:hint="eastAsia"/>
          <w:kern w:val="0"/>
          <w:szCs w:val="24"/>
        </w:rPr>
        <w:t>作氣氛描述、專業學習等。</w:t>
      </w:r>
    </w:p>
    <w:p w14:paraId="0CEE6285" w14:textId="77777777" w:rsidR="0061745C" w:rsidRPr="00076FAA" w:rsidRDefault="0061745C" w:rsidP="00076FAA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Cs w:val="24"/>
        </w:rPr>
      </w:pPr>
    </w:p>
    <w:p w14:paraId="4FC32BB2" w14:textId="77777777" w:rsidR="00076FAA" w:rsidRPr="00076FAA" w:rsidRDefault="00076FAA" w:rsidP="00076FA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76FAA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76FAA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Pr="00076FAA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076FAA">
        <w:rPr>
          <w:rFonts w:ascii="標楷體" w:eastAsia="標楷體" w:hAnsi="標楷體" w:cs="DFKaiShu-SB-Estd-BF" w:hint="eastAsia"/>
          <w:kern w:val="0"/>
          <w:sz w:val="28"/>
          <w:szCs w:val="28"/>
        </w:rPr>
        <w:t>實習遭遇困難與解決</w:t>
      </w:r>
    </w:p>
    <w:p w14:paraId="0D703B76" w14:textId="77777777" w:rsidR="00076FAA" w:rsidRDefault="00076FAA" w:rsidP="00076FAA">
      <w:pPr>
        <w:autoSpaceDE w:val="0"/>
        <w:autoSpaceDN w:val="0"/>
        <w:adjustRightInd w:val="0"/>
        <w:rPr>
          <w:rFonts w:ascii="標楷體" w:eastAsia="標楷體" w:hAnsi="標楷體" w:cs="Microsoft YaHei"/>
          <w:kern w:val="0"/>
          <w:szCs w:val="24"/>
        </w:rPr>
      </w:pPr>
      <w:r w:rsidRPr="00076FAA">
        <w:rPr>
          <w:rFonts w:ascii="標楷體" w:eastAsia="標楷體" w:hAnsi="標楷體" w:cs="DFKaiShu-SB-Estd-BF" w:hint="eastAsia"/>
          <w:kern w:val="0"/>
          <w:szCs w:val="24"/>
        </w:rPr>
        <w:t>描述對實習工作所面</w:t>
      </w:r>
      <w:r w:rsidRPr="00076FAA">
        <w:rPr>
          <w:rFonts w:ascii="標楷體" w:eastAsia="標楷體" w:hAnsi="標楷體" w:cs="微軟正黑體" w:hint="eastAsia"/>
          <w:kern w:val="0"/>
          <w:szCs w:val="24"/>
        </w:rPr>
        <w:t>臨</w:t>
      </w:r>
      <w:r w:rsidRPr="00076FAA">
        <w:rPr>
          <w:rFonts w:ascii="標楷體" w:eastAsia="標楷體" w:hAnsi="標楷體" w:cs="Microsoft YaHei" w:hint="eastAsia"/>
          <w:kern w:val="0"/>
          <w:szCs w:val="24"/>
        </w:rPr>
        <w:t>的困難和問題，解決的方式和技巧等。</w:t>
      </w:r>
    </w:p>
    <w:p w14:paraId="0FF53D7E" w14:textId="77777777" w:rsidR="0061745C" w:rsidRPr="00076FAA" w:rsidRDefault="0061745C" w:rsidP="00076FAA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Cs w:val="24"/>
        </w:rPr>
      </w:pPr>
    </w:p>
    <w:p w14:paraId="25A5DD1C" w14:textId="77777777" w:rsidR="00076FAA" w:rsidRPr="00076FAA" w:rsidRDefault="00076FAA" w:rsidP="00076FA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76FAA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76FAA"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Pr="00076FAA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076FAA">
        <w:rPr>
          <w:rFonts w:ascii="標楷體" w:eastAsia="標楷體" w:hAnsi="標楷體" w:cs="DFKaiShu-SB-Estd-BF" w:hint="eastAsia"/>
          <w:kern w:val="0"/>
          <w:sz w:val="28"/>
          <w:szCs w:val="28"/>
        </w:rPr>
        <w:t>實務與理論印證</w:t>
      </w:r>
    </w:p>
    <w:p w14:paraId="67203A56" w14:textId="77777777" w:rsidR="00076FAA" w:rsidRDefault="00076FAA" w:rsidP="00076FAA">
      <w:pPr>
        <w:autoSpaceDE w:val="0"/>
        <w:autoSpaceDN w:val="0"/>
        <w:adjustRightInd w:val="0"/>
        <w:rPr>
          <w:rFonts w:ascii="標楷體" w:eastAsia="標楷體" w:hAnsi="標楷體" w:cs="Microsoft YaHei"/>
          <w:kern w:val="0"/>
          <w:szCs w:val="24"/>
        </w:rPr>
      </w:pPr>
      <w:r w:rsidRPr="00076FAA">
        <w:rPr>
          <w:rFonts w:ascii="標楷體" w:eastAsia="標楷體" w:hAnsi="標楷體" w:cs="DFKaiShu-SB-Estd-BF" w:hint="eastAsia"/>
          <w:kern w:val="0"/>
          <w:szCs w:val="24"/>
        </w:rPr>
        <w:t>包含觀察心得、個人成長、自我</w:t>
      </w:r>
      <w:r w:rsidRPr="00076FAA">
        <w:rPr>
          <w:rFonts w:ascii="標楷體" w:eastAsia="標楷體" w:hAnsi="標楷體" w:cs="微軟正黑體" w:hint="eastAsia"/>
          <w:kern w:val="0"/>
          <w:szCs w:val="24"/>
        </w:rPr>
        <w:t>省</w:t>
      </w:r>
      <w:r w:rsidRPr="00076FAA">
        <w:rPr>
          <w:rFonts w:ascii="標楷體" w:eastAsia="標楷體" w:hAnsi="標楷體" w:cs="Microsoft YaHei" w:hint="eastAsia"/>
          <w:kern w:val="0"/>
          <w:szCs w:val="24"/>
        </w:rPr>
        <w:t>思等。</w:t>
      </w:r>
    </w:p>
    <w:p w14:paraId="3F3AA3CD" w14:textId="77777777" w:rsidR="0061745C" w:rsidRPr="00076FAA" w:rsidRDefault="0061745C" w:rsidP="00076FAA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Cs w:val="24"/>
        </w:rPr>
      </w:pPr>
    </w:p>
    <w:p w14:paraId="5A6AD3CD" w14:textId="77777777" w:rsidR="00076FAA" w:rsidRPr="00076FAA" w:rsidRDefault="00076FAA" w:rsidP="00076FA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76FAA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76FAA">
        <w:rPr>
          <w:rFonts w:ascii="標楷體" w:eastAsia="標楷體" w:hAnsi="標楷體" w:cs="DFKaiShu-SB-Estd-BF" w:hint="eastAsia"/>
          <w:kern w:val="0"/>
          <w:sz w:val="28"/>
          <w:szCs w:val="28"/>
        </w:rPr>
        <w:t>五</w:t>
      </w:r>
      <w:r w:rsidRPr="00076FAA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076FAA">
        <w:rPr>
          <w:rFonts w:ascii="標楷體" w:eastAsia="標楷體" w:hAnsi="標楷體" w:cs="DFKaiShu-SB-Estd-BF" w:hint="eastAsia"/>
          <w:kern w:val="0"/>
          <w:sz w:val="28"/>
          <w:szCs w:val="28"/>
        </w:rPr>
        <w:t>結論與建議</w:t>
      </w:r>
    </w:p>
    <w:p w14:paraId="4A4331F7" w14:textId="1EC21829" w:rsidR="00076FAA" w:rsidRPr="00076FAA" w:rsidRDefault="00076FAA" w:rsidP="00076FA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076FAA">
        <w:rPr>
          <w:rFonts w:ascii="標楷體" w:eastAsia="標楷體" w:hAnsi="標楷體" w:cs="DFKaiShu-SB-Estd-BF" w:hint="eastAsia"/>
          <w:kern w:val="0"/>
          <w:szCs w:val="24"/>
        </w:rPr>
        <w:t>請就實習期間是否工作環境能學以致用、進修與訓</w:t>
      </w:r>
      <w:r w:rsidRPr="00076FAA">
        <w:rPr>
          <w:rFonts w:ascii="標楷體" w:eastAsia="標楷體" w:hAnsi="標楷體" w:cs="微軟正黑體" w:hint="eastAsia"/>
          <w:kern w:val="0"/>
          <w:szCs w:val="24"/>
        </w:rPr>
        <w:t>練</w:t>
      </w:r>
      <w:r w:rsidRPr="00076FAA">
        <w:rPr>
          <w:rFonts w:ascii="標楷體" w:eastAsia="標楷體" w:hAnsi="標楷體" w:cs="Microsoft YaHei" w:hint="eastAsia"/>
          <w:kern w:val="0"/>
          <w:szCs w:val="24"/>
        </w:rPr>
        <w:t>、人際關係、主管</w:t>
      </w:r>
      <w:r w:rsidRPr="00076FAA">
        <w:rPr>
          <w:rFonts w:ascii="標楷體" w:eastAsia="標楷體" w:hAnsi="標楷體" w:cs="微軟正黑體" w:hint="eastAsia"/>
          <w:kern w:val="0"/>
          <w:szCs w:val="24"/>
        </w:rPr>
        <w:t>領</w:t>
      </w:r>
      <w:r w:rsidRPr="00076FAA">
        <w:rPr>
          <w:rFonts w:ascii="標楷體" w:eastAsia="標楷體" w:hAnsi="標楷體" w:cs="Microsoft YaHei" w:hint="eastAsia"/>
          <w:kern w:val="0"/>
          <w:szCs w:val="24"/>
        </w:rPr>
        <w:t>導方式、公司發展願景、工作內容和認知、工作中最難忘的人事物、</w:t>
      </w:r>
      <w:r w:rsidRPr="00076FAA">
        <w:rPr>
          <w:rFonts w:ascii="標楷體" w:eastAsia="標楷體" w:hAnsi="標楷體" w:cs="DFKaiShu-SB-Estd-BF" w:hint="eastAsia"/>
          <w:kern w:val="0"/>
          <w:szCs w:val="24"/>
        </w:rPr>
        <w:t>工作中最滿意或最</w:t>
      </w:r>
      <w:r w:rsidRPr="00076FAA">
        <w:rPr>
          <w:rFonts w:ascii="標楷體" w:eastAsia="標楷體" w:hAnsi="標楷體" w:cs="微軟正黑體" w:hint="eastAsia"/>
          <w:kern w:val="0"/>
          <w:szCs w:val="24"/>
        </w:rPr>
        <w:t>不</w:t>
      </w:r>
      <w:proofErr w:type="gramStart"/>
      <w:r w:rsidRPr="00076FAA">
        <w:rPr>
          <w:rFonts w:ascii="標楷體" w:eastAsia="標楷體" w:hAnsi="標楷體" w:cs="Microsoft YaHei" w:hint="eastAsia"/>
          <w:kern w:val="0"/>
          <w:szCs w:val="24"/>
        </w:rPr>
        <w:t>滿意的</w:t>
      </w:r>
      <w:proofErr w:type="gramEnd"/>
      <w:r w:rsidRPr="00076FAA">
        <w:rPr>
          <w:rFonts w:ascii="標楷體" w:eastAsia="標楷體" w:hAnsi="標楷體" w:cs="Microsoft YaHei" w:hint="eastAsia"/>
          <w:kern w:val="0"/>
          <w:szCs w:val="24"/>
        </w:rPr>
        <w:t>事、對學校教學的建議、對未</w:t>
      </w:r>
      <w:r w:rsidRPr="00076FAA">
        <w:rPr>
          <w:rFonts w:ascii="標楷體" w:eastAsia="標楷體" w:hAnsi="標楷體" w:cs="微軟正黑體" w:hint="eastAsia"/>
          <w:kern w:val="0"/>
          <w:szCs w:val="24"/>
        </w:rPr>
        <w:t>來</w:t>
      </w:r>
      <w:r w:rsidRPr="00076FAA">
        <w:rPr>
          <w:rFonts w:ascii="標楷體" w:eastAsia="標楷體" w:hAnsi="標楷體" w:cs="Microsoft YaHei" w:hint="eastAsia"/>
          <w:kern w:val="0"/>
          <w:szCs w:val="24"/>
        </w:rPr>
        <w:t>之生涯規劃、期許和</w:t>
      </w:r>
      <w:r w:rsidRPr="00076FAA">
        <w:rPr>
          <w:rFonts w:ascii="標楷體" w:eastAsia="標楷體" w:hAnsi="標楷體" w:cs="DFKaiShu-SB-Estd-BF" w:hint="eastAsia"/>
          <w:kern w:val="0"/>
          <w:szCs w:val="24"/>
        </w:rPr>
        <w:t>目標等加以敘述。</w:t>
      </w:r>
    </w:p>
    <w:sectPr w:rsidR="00076FAA" w:rsidRPr="00076F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ED"/>
    <w:rsid w:val="00021B44"/>
    <w:rsid w:val="00076FAA"/>
    <w:rsid w:val="000C3D4D"/>
    <w:rsid w:val="0014499F"/>
    <w:rsid w:val="00163A23"/>
    <w:rsid w:val="002F1C98"/>
    <w:rsid w:val="004E51D7"/>
    <w:rsid w:val="004F1FE3"/>
    <w:rsid w:val="005E53ED"/>
    <w:rsid w:val="0061745C"/>
    <w:rsid w:val="00BC7B29"/>
    <w:rsid w:val="00BF1D85"/>
    <w:rsid w:val="00FA0114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C060A"/>
  <w15:chartTrackingRefBased/>
  <w15:docId w15:val="{CE316C3E-1EBB-4BBD-A575-C1EE2AB0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家媛 黃</dc:creator>
  <cp:keywords/>
  <dc:description/>
  <cp:lastModifiedBy>家媛 黃</cp:lastModifiedBy>
  <cp:revision>13</cp:revision>
  <cp:lastPrinted>2023-05-25T09:10:00Z</cp:lastPrinted>
  <dcterms:created xsi:type="dcterms:W3CDTF">2023-05-25T04:21:00Z</dcterms:created>
  <dcterms:modified xsi:type="dcterms:W3CDTF">2023-05-25T09:43:00Z</dcterms:modified>
</cp:coreProperties>
</file>